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30" w:rsidRPr="00120962" w:rsidRDefault="005C6430" w:rsidP="005C643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962">
        <w:rPr>
          <w:rFonts w:ascii="Times New Roman" w:hAnsi="Times New Roman" w:cs="Times New Roman"/>
          <w:b/>
          <w:sz w:val="28"/>
          <w:szCs w:val="28"/>
        </w:rPr>
        <w:t>Краткая презентация основной образовательной программы</w:t>
      </w:r>
    </w:p>
    <w:p w:rsidR="005C6430" w:rsidRPr="00120962" w:rsidRDefault="00A327ED" w:rsidP="005C643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 детского сада №2 «Радуга»</w:t>
      </w:r>
      <w:r w:rsidR="005C6430" w:rsidRPr="00120962">
        <w:rPr>
          <w:rFonts w:ascii="Times New Roman" w:hAnsi="Times New Roman" w:cs="Times New Roman"/>
          <w:b/>
          <w:sz w:val="28"/>
          <w:szCs w:val="28"/>
        </w:rPr>
        <w:t>.</w:t>
      </w:r>
    </w:p>
    <w:p w:rsidR="005C6430" w:rsidRPr="00120962" w:rsidRDefault="005C6430" w:rsidP="005C643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1" w:type="dxa"/>
        <w:tblInd w:w="-601" w:type="dxa"/>
        <w:tblLayout w:type="fixed"/>
        <w:tblLook w:val="0000"/>
      </w:tblPr>
      <w:tblGrid>
        <w:gridCol w:w="2552"/>
        <w:gridCol w:w="8079"/>
      </w:tblGrid>
      <w:tr w:rsidR="005C6430" w:rsidRPr="00120962" w:rsidTr="00120962">
        <w:trPr>
          <w:trHeight w:val="1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30" w:rsidRPr="00120962" w:rsidRDefault="005C6430" w:rsidP="00E71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96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430" w:rsidRPr="00120962" w:rsidRDefault="005C6430" w:rsidP="00E71C9C">
            <w:pPr>
              <w:pStyle w:val="a3"/>
              <w:tabs>
                <w:tab w:val="left" w:pos="601"/>
              </w:tabs>
              <w:spacing w:after="0" w:line="240" w:lineRule="auto"/>
              <w:ind w:left="0"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120962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муниципального бюджетного дошкольного образова</w:t>
            </w:r>
            <w:r w:rsidR="00120962" w:rsidRPr="00120962">
              <w:rPr>
                <w:rFonts w:ascii="Times New Roman" w:hAnsi="Times New Roman" w:cs="Times New Roman"/>
                <w:sz w:val="28"/>
                <w:szCs w:val="28"/>
              </w:rPr>
              <w:t>тельного учреждение  детского сада №2 «Радуга</w:t>
            </w:r>
            <w:r w:rsidRPr="0012096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5C6430" w:rsidRPr="00120962" w:rsidTr="00120962">
        <w:trPr>
          <w:trHeight w:val="1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30" w:rsidRPr="00120962" w:rsidRDefault="005C6430" w:rsidP="00E71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962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430" w:rsidRPr="00120962" w:rsidRDefault="005C6430" w:rsidP="00E71C9C">
            <w:pPr>
              <w:tabs>
                <w:tab w:val="left" w:pos="601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120962"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группа. </w:t>
            </w:r>
          </w:p>
        </w:tc>
      </w:tr>
      <w:tr w:rsidR="005C6430" w:rsidRPr="00120962" w:rsidTr="00120962">
        <w:trPr>
          <w:trHeight w:val="1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30" w:rsidRPr="00120962" w:rsidRDefault="005C6430" w:rsidP="00E71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962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430" w:rsidRPr="00120962" w:rsidRDefault="005C6430" w:rsidP="00E71C9C">
            <w:pPr>
              <w:pStyle w:val="a5"/>
              <w:tabs>
                <w:tab w:val="left" w:pos="459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0962">
              <w:rPr>
                <w:rFonts w:ascii="Times New Roman" w:hAnsi="Times New Roman" w:cs="Times New Roman"/>
                <w:sz w:val="28"/>
                <w:szCs w:val="28"/>
              </w:rPr>
              <w:t>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 на основе духовно-нравственных ценностей российского народа, исторических и национально-культурных традиций.</w:t>
            </w:r>
            <w:proofErr w:type="gramEnd"/>
          </w:p>
        </w:tc>
      </w:tr>
      <w:tr w:rsidR="005C6430" w:rsidRPr="00120962" w:rsidTr="00120962">
        <w:trPr>
          <w:trHeight w:val="1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30" w:rsidRPr="00120962" w:rsidRDefault="005C6430" w:rsidP="00E71C9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0962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430" w:rsidRPr="00A327ED" w:rsidRDefault="00A327ED" w:rsidP="00A327ED">
            <w:pPr>
              <w:tabs>
                <w:tab w:val="left" w:pos="459"/>
                <w:tab w:val="left" w:pos="851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6430" w:rsidRPr="00A327E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единых для Российской Федерации содержания ДО и планируемых результатов освоения образовательной программы </w:t>
            </w:r>
            <w:proofErr w:type="gramStart"/>
            <w:r w:rsidR="005C6430" w:rsidRPr="00A327E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5C6430" w:rsidRPr="00A327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6430" w:rsidRPr="00A327ED" w:rsidRDefault="00A327ED" w:rsidP="00A327ED">
            <w:pPr>
              <w:tabs>
                <w:tab w:val="left" w:pos="459"/>
                <w:tab w:val="left" w:pos="851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6430" w:rsidRPr="00A327ED">
              <w:rPr>
                <w:rFonts w:ascii="Times New Roman" w:hAnsi="Times New Roman" w:cs="Times New Roman"/>
                <w:sz w:val="28"/>
                <w:szCs w:val="28"/>
              </w:rPr>
      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      </w:r>
            <w:proofErr w:type="gramEnd"/>
            <w:r w:rsidR="005C6430" w:rsidRPr="00A327ED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      </w:r>
          </w:p>
          <w:p w:rsidR="005C6430" w:rsidRPr="00A327ED" w:rsidRDefault="00A327ED" w:rsidP="00A327ED">
            <w:pPr>
              <w:tabs>
                <w:tab w:val="left" w:pos="459"/>
                <w:tab w:val="left" w:pos="851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6430" w:rsidRPr="00A327ED">
              <w:rPr>
                <w:rFonts w:ascii="Times New Roman" w:hAnsi="Times New Roman" w:cs="Times New Roman"/>
                <w:sz w:val="28"/>
                <w:szCs w:val="28"/>
              </w:rPr>
              <w:t>построение (структурирование) содержания образовательной деятельности на основе учёта возрастных и индивидуальных особенностей развития;</w:t>
            </w:r>
          </w:p>
          <w:p w:rsidR="005C6430" w:rsidRPr="00A327ED" w:rsidRDefault="00A327ED" w:rsidP="00A327ED">
            <w:pPr>
              <w:tabs>
                <w:tab w:val="left" w:pos="459"/>
                <w:tab w:val="left" w:pos="851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6430" w:rsidRPr="00A327ED">
              <w:rPr>
                <w:rFonts w:ascii="Times New Roman" w:hAnsi="Times New Roman" w:cs="Times New Roman"/>
                <w:sz w:val="28"/>
                <w:szCs w:val="28"/>
              </w:rPr>
              <w:t>охрана и укрепление физического и психического здоровья детей, в том числе их эмоционального благополучия;</w:t>
            </w:r>
          </w:p>
          <w:p w:rsidR="005C6430" w:rsidRPr="00A327ED" w:rsidRDefault="00A327ED" w:rsidP="00A327ED">
            <w:pPr>
              <w:tabs>
                <w:tab w:val="left" w:pos="459"/>
                <w:tab w:val="left" w:pos="851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6430" w:rsidRPr="00A327ED">
              <w:rPr>
                <w:rFonts w:ascii="Times New Roman" w:hAnsi="Times New Roman" w:cs="Times New Roman"/>
                <w:sz w:val="28"/>
                <w:szCs w:val="28"/>
              </w:rPr>
      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      </w:r>
          </w:p>
          <w:p w:rsidR="005C6430" w:rsidRPr="00A327ED" w:rsidRDefault="00A327ED" w:rsidP="00A327ED">
            <w:pPr>
              <w:tabs>
                <w:tab w:val="left" w:pos="459"/>
                <w:tab w:val="left" w:pos="851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6430" w:rsidRPr="00A327E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психолого-педагогической поддержки семьи и повышение компетентности родителей (законных </w:t>
            </w:r>
            <w:r w:rsidR="005C6430" w:rsidRPr="00A32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представителей) в вопросах воспитания, обучения и развития, охраны и укрепления здоровья детей, обеспечения их безопасности;</w:t>
            </w:r>
          </w:p>
          <w:p w:rsidR="005C6430" w:rsidRPr="00A327ED" w:rsidRDefault="00A327ED" w:rsidP="00A327ED">
            <w:pPr>
              <w:tabs>
                <w:tab w:val="left" w:pos="459"/>
                <w:tab w:val="left" w:pos="851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6430" w:rsidRPr="00A327ED">
              <w:rPr>
                <w:rFonts w:ascii="Times New Roman" w:hAnsi="Times New Roman" w:cs="Times New Roman"/>
                <w:sz w:val="28"/>
                <w:szCs w:val="28"/>
              </w:rPr>
      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      </w:r>
          </w:p>
          <w:p w:rsidR="005C6430" w:rsidRPr="00A327ED" w:rsidRDefault="00A327ED" w:rsidP="00A327ED">
            <w:pPr>
              <w:widowControl w:val="0"/>
              <w:tabs>
                <w:tab w:val="left" w:pos="459"/>
                <w:tab w:val="left" w:pos="851"/>
                <w:tab w:val="left" w:pos="1134"/>
              </w:tabs>
              <w:autoSpaceDE w:val="0"/>
              <w:autoSpaceDN w:val="0"/>
              <w:spacing w:after="0"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6430" w:rsidRPr="00A327ED">
              <w:rPr>
                <w:rFonts w:ascii="Times New Roman" w:hAnsi="Times New Roman" w:cs="Times New Roman"/>
                <w:sz w:val="28"/>
                <w:szCs w:val="28"/>
              </w:rPr>
      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здоровья), с учетом разнообразия образовательных потребностей и индивидуальных возможностей;</w:t>
            </w:r>
          </w:p>
          <w:p w:rsidR="005C6430" w:rsidRPr="00A327ED" w:rsidRDefault="00A327ED" w:rsidP="00A327ED">
            <w:pPr>
              <w:widowControl w:val="0"/>
              <w:tabs>
                <w:tab w:val="left" w:pos="459"/>
                <w:tab w:val="left" w:pos="851"/>
                <w:tab w:val="left" w:pos="1134"/>
              </w:tabs>
              <w:autoSpaceDE w:val="0"/>
              <w:autoSpaceDN w:val="0"/>
              <w:spacing w:after="0"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6430" w:rsidRPr="00A327ED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      </w:r>
          </w:p>
          <w:p w:rsidR="005C6430" w:rsidRPr="00A327ED" w:rsidRDefault="00A327ED" w:rsidP="00A327ED">
            <w:pPr>
              <w:widowControl w:val="0"/>
              <w:tabs>
                <w:tab w:val="left" w:pos="459"/>
                <w:tab w:val="left" w:pos="851"/>
                <w:tab w:val="left" w:pos="1134"/>
              </w:tabs>
              <w:autoSpaceDE w:val="0"/>
              <w:autoSpaceDN w:val="0"/>
              <w:spacing w:after="0"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6430" w:rsidRPr="00A327ED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обучения и воспитания в целостный образовательный процесс на основе духовно-нравственных и </w:t>
            </w:r>
            <w:proofErr w:type="spellStart"/>
            <w:r w:rsidR="005C6430" w:rsidRPr="00A327ED">
              <w:rPr>
                <w:rFonts w:ascii="Times New Roman" w:hAnsi="Times New Roman" w:cs="Times New Roman"/>
                <w:sz w:val="28"/>
                <w:szCs w:val="28"/>
              </w:rPr>
              <w:t>социокультурных</w:t>
            </w:r>
            <w:proofErr w:type="spellEnd"/>
            <w:r w:rsidR="005C6430" w:rsidRPr="00A327ED">
              <w:rPr>
                <w:rFonts w:ascii="Times New Roman" w:hAnsi="Times New Roman" w:cs="Times New Roman"/>
                <w:sz w:val="28"/>
                <w:szCs w:val="28"/>
              </w:rPr>
              <w:t xml:space="preserve"> ценностей и принятых в обществе правил, и норм поведения в интересах человека, семьи, общества;</w:t>
            </w:r>
          </w:p>
          <w:p w:rsidR="005C6430" w:rsidRPr="00A327ED" w:rsidRDefault="00A327ED" w:rsidP="00A327ED">
            <w:pPr>
              <w:widowControl w:val="0"/>
              <w:tabs>
                <w:tab w:val="left" w:pos="459"/>
                <w:tab w:val="left" w:pos="851"/>
                <w:tab w:val="left" w:pos="1134"/>
              </w:tabs>
              <w:autoSpaceDE w:val="0"/>
              <w:autoSpaceDN w:val="0"/>
              <w:spacing w:after="0"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6430" w:rsidRPr="00A327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="005C6430" w:rsidRPr="00A327ED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  <w:r w:rsidR="005C6430" w:rsidRPr="00A327ED">
              <w:rPr>
                <w:rFonts w:ascii="Times New Roman" w:hAnsi="Times New Roman" w:cs="Times New Roman"/>
                <w:sz w:val="28"/>
                <w:szCs w:val="28"/>
              </w:rPr>
              <w:t xml:space="preserve"> среды, соответствующей возрастным, индивидуальным, психологическим и физиологическим особенностям детей;</w:t>
            </w:r>
          </w:p>
          <w:p w:rsidR="005C6430" w:rsidRPr="00A327ED" w:rsidRDefault="00A327ED" w:rsidP="00A327ED">
            <w:pPr>
              <w:widowControl w:val="0"/>
              <w:tabs>
                <w:tab w:val="left" w:pos="459"/>
                <w:tab w:val="left" w:pos="851"/>
                <w:tab w:val="left" w:pos="1134"/>
              </w:tabs>
              <w:autoSpaceDE w:val="0"/>
              <w:autoSpaceDN w:val="0"/>
              <w:spacing w:after="0" w:line="276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6430" w:rsidRPr="00A327ED">
              <w:rPr>
                <w:rFonts w:ascii="Times New Roman" w:hAnsi="Times New Roman" w:cs="Times New Roman"/>
                <w:sz w:val="28"/>
                <w:szCs w:val="28"/>
              </w:rPr>
              <w:t>обеспечение преемственности целей, задач и содержания дошкольного общего и начального общего образования.</w:t>
            </w:r>
          </w:p>
        </w:tc>
      </w:tr>
      <w:tr w:rsidR="005C6430" w:rsidRPr="00120962" w:rsidTr="00120962">
        <w:trPr>
          <w:trHeight w:val="1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30" w:rsidRPr="00120962" w:rsidRDefault="005C6430" w:rsidP="00E71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9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Программы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430" w:rsidRPr="00120962" w:rsidRDefault="005C6430" w:rsidP="00E71C9C">
            <w:pPr>
              <w:pStyle w:val="20"/>
              <w:shd w:val="clear" w:color="auto" w:fill="auto"/>
              <w:tabs>
                <w:tab w:val="left" w:pos="601"/>
              </w:tabs>
              <w:spacing w:before="0" w:line="240" w:lineRule="auto"/>
              <w:ind w:firstLine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096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Программы в соответствии с требованиями ФОП ДО И ФОГС ДО, включает три основных раздела - целевой, </w:t>
            </w:r>
            <w:proofErr w:type="gramStart"/>
            <w:r w:rsidRPr="00120962">
              <w:rPr>
                <w:rFonts w:ascii="Times New Roman" w:hAnsi="Times New Roman" w:cs="Times New Roman"/>
                <w:sz w:val="28"/>
                <w:szCs w:val="28"/>
              </w:rPr>
              <w:t>содержательный</w:t>
            </w:r>
            <w:proofErr w:type="gramEnd"/>
            <w:r w:rsidRPr="00120962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организационный.</w:t>
            </w:r>
          </w:p>
        </w:tc>
      </w:tr>
      <w:tr w:rsidR="005C6430" w:rsidRPr="00120962" w:rsidTr="00120962">
        <w:trPr>
          <w:trHeight w:val="1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30" w:rsidRPr="00120962" w:rsidRDefault="005C6430" w:rsidP="00E71C9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0962">
              <w:rPr>
                <w:rStyle w:val="2"/>
                <w:rFonts w:eastAsia="Arial Unicode MS"/>
                <w:sz w:val="28"/>
                <w:szCs w:val="28"/>
              </w:rPr>
              <w:t xml:space="preserve">Целевой раздел </w:t>
            </w:r>
            <w:r w:rsidRPr="0012096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430" w:rsidRPr="00120962" w:rsidRDefault="005C6430" w:rsidP="00E71C9C">
            <w:pPr>
              <w:pStyle w:val="20"/>
              <w:shd w:val="clear" w:color="auto" w:fill="auto"/>
              <w:tabs>
                <w:tab w:val="left" w:pos="601"/>
              </w:tabs>
              <w:spacing w:before="0" w:line="240" w:lineRule="auto"/>
              <w:ind w:firstLine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0962">
              <w:rPr>
                <w:rFonts w:ascii="Times New Roman" w:hAnsi="Times New Roman" w:cs="Times New Roman"/>
                <w:sz w:val="28"/>
                <w:szCs w:val="28"/>
              </w:rPr>
              <w:t>Определяет её цели и задачи, принципы и подходы к формированию Программы, планируемые результаты её освоения в виде целевых ориентиров.</w:t>
            </w:r>
          </w:p>
        </w:tc>
      </w:tr>
      <w:tr w:rsidR="005C6430" w:rsidRPr="00120962" w:rsidTr="00120962">
        <w:trPr>
          <w:trHeight w:val="22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30" w:rsidRPr="00120962" w:rsidRDefault="005C6430" w:rsidP="00E71C9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0962">
              <w:rPr>
                <w:rStyle w:val="2"/>
                <w:rFonts w:eastAsia="Arial Unicode MS"/>
                <w:sz w:val="28"/>
                <w:szCs w:val="28"/>
              </w:rPr>
              <w:t xml:space="preserve">Содержательный раздел </w:t>
            </w:r>
            <w:r w:rsidRPr="0012096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430" w:rsidRPr="00120962" w:rsidRDefault="005C6430" w:rsidP="00E71C9C">
            <w:pPr>
              <w:tabs>
                <w:tab w:val="left" w:pos="459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120962">
              <w:rPr>
                <w:rFonts w:ascii="Times New Roman" w:hAnsi="Times New Roman" w:cs="Times New Roman"/>
                <w:sz w:val="28"/>
                <w:szCs w:val="28"/>
              </w:rPr>
              <w:t xml:space="preserve">Содержательный раздел Программы включает: </w:t>
            </w:r>
          </w:p>
          <w:p w:rsidR="005C6430" w:rsidRPr="00A327ED" w:rsidRDefault="00A327ED" w:rsidP="00A327ED">
            <w:pPr>
              <w:shd w:val="clear" w:color="auto" w:fill="FFFFFF"/>
              <w:tabs>
                <w:tab w:val="left" w:pos="459"/>
                <w:tab w:val="left" w:pos="851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6430" w:rsidRPr="00A327ED"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областях, и в соответствии с ФОП, с указанием методических пособий, обеспечивающих реализацию данного содержания.</w:t>
            </w:r>
          </w:p>
          <w:p w:rsidR="005C6430" w:rsidRPr="00A327ED" w:rsidRDefault="00A327ED" w:rsidP="00A327ED">
            <w:pPr>
              <w:tabs>
                <w:tab w:val="left" w:pos="459"/>
                <w:tab w:val="left" w:pos="567"/>
                <w:tab w:val="left" w:pos="851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6430" w:rsidRPr="00A327ED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вариативных форм, способов, методов и средств </w:t>
            </w:r>
            <w:r w:rsidR="005C6430" w:rsidRPr="00A32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Программы с учетом возрастных и индивидуальных особенностей воспитанников, специфики их образовательных потребностей и интересов; </w:t>
            </w:r>
          </w:p>
          <w:p w:rsidR="005C6430" w:rsidRPr="00A327ED" w:rsidRDefault="00A327ED" w:rsidP="00A327ED">
            <w:pPr>
              <w:tabs>
                <w:tab w:val="left" w:pos="459"/>
                <w:tab w:val="left" w:pos="567"/>
                <w:tab w:val="left" w:pos="851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6430" w:rsidRPr="00A327ED">
              <w:rPr>
                <w:rFonts w:ascii="Times New Roman" w:hAnsi="Times New Roman" w:cs="Times New Roman"/>
                <w:sz w:val="28"/>
                <w:szCs w:val="28"/>
              </w:rPr>
              <w:t>особенности образовательной деятельности разных видов и культурных практик;</w:t>
            </w:r>
          </w:p>
          <w:p w:rsidR="005C6430" w:rsidRPr="00A327ED" w:rsidRDefault="00A327ED" w:rsidP="00A327ED">
            <w:pPr>
              <w:tabs>
                <w:tab w:val="left" w:pos="459"/>
                <w:tab w:val="left" w:pos="567"/>
                <w:tab w:val="left" w:pos="851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6430" w:rsidRPr="00A327ED">
              <w:rPr>
                <w:rFonts w:ascii="Times New Roman" w:hAnsi="Times New Roman" w:cs="Times New Roman"/>
                <w:sz w:val="28"/>
                <w:szCs w:val="28"/>
              </w:rPr>
              <w:t xml:space="preserve">способы и направления поддержки детской инициативы; </w:t>
            </w:r>
          </w:p>
          <w:p w:rsidR="005C6430" w:rsidRPr="00A327ED" w:rsidRDefault="00A327ED" w:rsidP="00A327ED">
            <w:pPr>
              <w:tabs>
                <w:tab w:val="left" w:pos="459"/>
                <w:tab w:val="left" w:pos="567"/>
                <w:tab w:val="left" w:pos="851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6430" w:rsidRPr="00A327ED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взаимодействия педагогического коллектива с семьями </w:t>
            </w:r>
            <w:proofErr w:type="gramStart"/>
            <w:r w:rsidR="005C6430" w:rsidRPr="00A327E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5C6430" w:rsidRPr="00A327E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C6430" w:rsidRPr="00A327ED" w:rsidRDefault="00A327ED" w:rsidP="00A327ED">
            <w:pPr>
              <w:tabs>
                <w:tab w:val="left" w:pos="459"/>
                <w:tab w:val="left" w:pos="567"/>
                <w:tab w:val="left" w:pos="851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6430" w:rsidRPr="00A327ED">
              <w:rPr>
                <w:rFonts w:ascii="Times New Roman" w:hAnsi="Times New Roman" w:cs="Times New Roman"/>
                <w:sz w:val="28"/>
                <w:szCs w:val="28"/>
              </w:rPr>
              <w:t>направления и задачи коррекционно-развивающей работы (далее - КРР) с детьми дошкольного возраста с особыми образовательными потребностями (далее - ООП) различных целевых групп, в том числе детей с ограниченными возможностями здоровья (далее - ОВЗ) и детей-инвалидов.</w:t>
            </w:r>
          </w:p>
          <w:p w:rsidR="005C6430" w:rsidRPr="00120962" w:rsidRDefault="005C6430" w:rsidP="00E71C9C">
            <w:pPr>
              <w:tabs>
                <w:tab w:val="left" w:pos="459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120962">
              <w:rPr>
                <w:rFonts w:ascii="Times New Roman" w:hAnsi="Times New Roman" w:cs="Times New Roman"/>
                <w:sz w:val="28"/>
                <w:szCs w:val="28"/>
              </w:rPr>
              <w:t>В содержательный раздел Программы входит рабочая программа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      </w:r>
          </w:p>
        </w:tc>
      </w:tr>
      <w:tr w:rsidR="005C6430" w:rsidRPr="00120962" w:rsidTr="00120962">
        <w:trPr>
          <w:trHeight w:val="183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30" w:rsidRPr="00120962" w:rsidRDefault="005C6430" w:rsidP="00E71C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9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 дошкольного образования, обеспечивающие реализацию содержания Программы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430" w:rsidRPr="00120962" w:rsidRDefault="005C6430" w:rsidP="00E71C9C">
            <w:pPr>
              <w:pStyle w:val="20"/>
              <w:shd w:val="clear" w:color="auto" w:fill="auto"/>
              <w:tabs>
                <w:tab w:val="left" w:pos="601"/>
              </w:tabs>
              <w:spacing w:before="0" w:line="240" w:lineRule="auto"/>
              <w:ind w:firstLine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0962">
              <w:rPr>
                <w:rFonts w:ascii="Times New Roman" w:hAnsi="Times New Roman" w:cs="Times New Roman"/>
                <w:sz w:val="28"/>
                <w:szCs w:val="28"/>
              </w:rPr>
              <w:t>Модульный характер представления содержания Программы позволяет конструировать ООП ДОУ на материалах широкого спектра имеющихся образовательных программ дошкольного образования, методической литературы и др.</w:t>
            </w:r>
          </w:p>
          <w:p w:rsidR="005C6430" w:rsidRPr="00120962" w:rsidRDefault="005C6430" w:rsidP="00E71C9C">
            <w:pPr>
              <w:tabs>
                <w:tab w:val="left" w:pos="601"/>
              </w:tabs>
              <w:suppressAutoHyphens/>
              <w:spacing w:after="0"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430" w:rsidRPr="00120962" w:rsidTr="00120962">
        <w:trPr>
          <w:trHeight w:val="84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30" w:rsidRPr="00120962" w:rsidRDefault="005C6430" w:rsidP="00E71C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962">
              <w:rPr>
                <w:rFonts w:ascii="Times New Roman" w:hAnsi="Times New Roman" w:cs="Times New Roman"/>
                <w:b/>
                <w:sz w:val="28"/>
                <w:szCs w:val="28"/>
              </w:rPr>
              <w:t>Формы, способы, методы организации образовательной деятельности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430" w:rsidRPr="00120962" w:rsidRDefault="005C6430" w:rsidP="00E71C9C">
            <w:pPr>
              <w:tabs>
                <w:tab w:val="left" w:pos="601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0962">
              <w:rPr>
                <w:rFonts w:ascii="Times New Roman" w:hAnsi="Times New Roman" w:cs="Times New Roman"/>
                <w:sz w:val="28"/>
                <w:szCs w:val="28"/>
              </w:rPr>
              <w:t>Для организации образовательной деятельности нами используются такие формы как: образовательные предложения для целой группы (занятия), различные виды игр, в том числе свободная игра, игра-исследование, ролевая, и др. виды игр, подвижные и традиционные народные игры; взаимодействие и общение детей и взрослых и/или детей между собой; проекты различной направленности, прежде всего познавательные, творческие, исследовательские;</w:t>
            </w:r>
            <w:proofErr w:type="gramEnd"/>
            <w:r w:rsidRPr="00120962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праздники, социальные акции т.п., а также мы используем образовательный  потенциал режимных моментов. Все формы вместе и каждая в отдельности могут быть реализованы через сочетание организованных взрослыми и</w:t>
            </w:r>
            <w:r w:rsidR="00A32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0962">
              <w:rPr>
                <w:rFonts w:ascii="Times New Roman" w:hAnsi="Times New Roman" w:cs="Times New Roman"/>
                <w:sz w:val="28"/>
                <w:szCs w:val="28"/>
              </w:rPr>
              <w:t>самостоятельно инициируемых свободно выбираемых детьми видов деятельности.</w:t>
            </w:r>
          </w:p>
        </w:tc>
      </w:tr>
      <w:tr w:rsidR="005C6430" w:rsidRPr="00120962" w:rsidTr="00120962">
        <w:trPr>
          <w:trHeight w:val="26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30" w:rsidRPr="00120962" w:rsidRDefault="005C6430" w:rsidP="00E71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9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Взаимодействие взрослых с детьми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430" w:rsidRPr="00120962" w:rsidRDefault="005C6430" w:rsidP="00E71C9C">
            <w:pPr>
              <w:pStyle w:val="20"/>
              <w:shd w:val="clear" w:color="auto" w:fill="auto"/>
              <w:tabs>
                <w:tab w:val="left" w:pos="601"/>
              </w:tabs>
              <w:spacing w:before="0" w:line="240" w:lineRule="auto"/>
              <w:ind w:firstLine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0962">
              <w:rPr>
                <w:rFonts w:ascii="Times New Roman" w:hAnsi="Times New Roman" w:cs="Times New Roman"/>
                <w:sz w:val="28"/>
                <w:szCs w:val="28"/>
              </w:rPr>
              <w:t>Важнейший фактором развития ребенка, пронизывающий все направления образовательной деятельности.</w:t>
            </w:r>
          </w:p>
          <w:p w:rsidR="005C6430" w:rsidRPr="00120962" w:rsidRDefault="005C6430" w:rsidP="00E71C9C">
            <w:pPr>
              <w:pStyle w:val="20"/>
              <w:shd w:val="clear" w:color="auto" w:fill="auto"/>
              <w:tabs>
                <w:tab w:val="left" w:pos="601"/>
              </w:tabs>
              <w:spacing w:before="0" w:line="240" w:lineRule="auto"/>
              <w:ind w:firstLine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0962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ДОУ выступают в роли партнера, а не руководителя, поддерживая и развивая мотивацию ребенка. С помощью взрослого и в самостоятельной деятельности ребенок учится познавать окружающий мир, играть, рисовать, общаться с окружающими, приобщается к культурным образцам человеческой деятельности (культуре жизни, познанию мира, речи, коммуникации, и прочим), приобретает культурные умения при взаимодействии </w:t>
            </w:r>
            <w:proofErr w:type="gramStart"/>
            <w:r w:rsidRPr="00120962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120962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в самостоятельной деятельности в предметной среде, т.е. овладевает культурными практиками.</w:t>
            </w:r>
          </w:p>
        </w:tc>
      </w:tr>
      <w:tr w:rsidR="005C6430" w:rsidRPr="00120962" w:rsidTr="00120962">
        <w:trPr>
          <w:trHeight w:val="24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30" w:rsidRPr="00120962" w:rsidRDefault="005C6430" w:rsidP="00E71C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962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Партнерство с родителями (законными представителями)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430" w:rsidRPr="00120962" w:rsidRDefault="005C6430" w:rsidP="00E71C9C">
            <w:pPr>
              <w:pStyle w:val="20"/>
              <w:shd w:val="clear" w:color="auto" w:fill="auto"/>
              <w:tabs>
                <w:tab w:val="left" w:pos="601"/>
              </w:tabs>
              <w:spacing w:before="0" w:line="240" w:lineRule="auto"/>
              <w:ind w:firstLine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0962">
              <w:rPr>
                <w:rFonts w:ascii="Times New Roman" w:hAnsi="Times New Roman" w:cs="Times New Roman"/>
                <w:sz w:val="28"/>
                <w:szCs w:val="28"/>
              </w:rPr>
              <w:t>Педагоги, реализующие Программу, учитывают в своей работе такие факторы, как условия жизни в семье, состав семьи, ее ценности и традиции, а также уважают и признают способности и достижения родителей (законных представителей) в деле воспитания и развития их детей.</w:t>
            </w:r>
          </w:p>
          <w:p w:rsidR="005C6430" w:rsidRPr="00120962" w:rsidRDefault="005C6430" w:rsidP="00E71C9C">
            <w:pPr>
              <w:pStyle w:val="20"/>
              <w:shd w:val="clear" w:color="auto" w:fill="auto"/>
              <w:tabs>
                <w:tab w:val="left" w:pos="601"/>
              </w:tabs>
              <w:spacing w:before="0" w:line="240" w:lineRule="auto"/>
              <w:ind w:firstLine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0962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 в духе партнерства в деле образования и воспитания детей является предпосылкой для обеспечения их полноценного развития.</w:t>
            </w:r>
          </w:p>
          <w:p w:rsidR="005C6430" w:rsidRPr="00120962" w:rsidRDefault="005C6430" w:rsidP="00E71C9C">
            <w:pPr>
              <w:pStyle w:val="20"/>
              <w:shd w:val="clear" w:color="auto" w:fill="auto"/>
              <w:tabs>
                <w:tab w:val="left" w:pos="601"/>
              </w:tabs>
              <w:spacing w:before="0" w:line="240" w:lineRule="auto"/>
              <w:ind w:firstLine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0962">
              <w:rPr>
                <w:rFonts w:ascii="Times New Roman" w:hAnsi="Times New Roman" w:cs="Times New Roman"/>
                <w:sz w:val="28"/>
                <w:szCs w:val="28"/>
              </w:rPr>
              <w:t>Наше партнерство означает, что отношения обеих сторон строятся на основе совместной ответственности за воспитание детей.</w:t>
            </w:r>
          </w:p>
        </w:tc>
      </w:tr>
      <w:tr w:rsidR="005C6430" w:rsidRPr="00120962" w:rsidTr="00120962">
        <w:trPr>
          <w:trHeight w:val="3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30" w:rsidRPr="00120962" w:rsidRDefault="005C6430" w:rsidP="00E71C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96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воспитания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430" w:rsidRPr="00120962" w:rsidRDefault="005C6430" w:rsidP="00E71C9C">
            <w:pPr>
              <w:pStyle w:val="20"/>
              <w:shd w:val="clear" w:color="auto" w:fill="auto"/>
              <w:tabs>
                <w:tab w:val="left" w:pos="601"/>
              </w:tabs>
              <w:spacing w:before="0" w:line="240" w:lineRule="auto"/>
              <w:ind w:firstLine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0962">
              <w:rPr>
                <w:rFonts w:ascii="Times New Roman" w:hAnsi="Times New Roman" w:cs="Times New Roman"/>
                <w:sz w:val="28"/>
                <w:szCs w:val="28"/>
              </w:rPr>
              <w:t>ПВ содержит три раздела (целевой, содержательный, организационный).</w:t>
            </w:r>
          </w:p>
          <w:p w:rsidR="005C6430" w:rsidRPr="00120962" w:rsidRDefault="005C6430" w:rsidP="00E71C9C">
            <w:pPr>
              <w:pStyle w:val="20"/>
              <w:shd w:val="clear" w:color="auto" w:fill="auto"/>
              <w:tabs>
                <w:tab w:val="left" w:pos="601"/>
              </w:tabs>
              <w:spacing w:before="0" w:line="240" w:lineRule="auto"/>
              <w:ind w:firstLine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0962">
              <w:rPr>
                <w:rFonts w:ascii="Times New Roman" w:hAnsi="Times New Roman" w:cs="Times New Roman"/>
                <w:sz w:val="28"/>
                <w:szCs w:val="28"/>
              </w:rPr>
              <w:t>Целевой раздел раскрывает цели, задачи, принципы.</w:t>
            </w:r>
          </w:p>
          <w:p w:rsidR="005C6430" w:rsidRPr="00120962" w:rsidRDefault="005C6430" w:rsidP="00E71C9C">
            <w:pPr>
              <w:pStyle w:val="20"/>
              <w:shd w:val="clear" w:color="auto" w:fill="auto"/>
              <w:tabs>
                <w:tab w:val="left" w:pos="601"/>
              </w:tabs>
              <w:spacing w:before="0" w:line="240" w:lineRule="auto"/>
              <w:ind w:firstLine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0962">
              <w:rPr>
                <w:rFonts w:ascii="Times New Roman" w:hAnsi="Times New Roman" w:cs="Times New Roman"/>
                <w:sz w:val="28"/>
                <w:szCs w:val="28"/>
              </w:rPr>
              <w:t>Содержательный описывает: уклад ДОУ; задачи воспитания в образовательных областях; формы, способы, методы; работу с родителями; особенности реализации воспитательного процесса</w:t>
            </w:r>
          </w:p>
        </w:tc>
      </w:tr>
      <w:tr w:rsidR="005C6430" w:rsidRPr="00120962" w:rsidTr="00120962">
        <w:trPr>
          <w:trHeight w:val="1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30" w:rsidRPr="00120962" w:rsidRDefault="005C6430" w:rsidP="00E71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96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 Программы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430" w:rsidRPr="00120962" w:rsidRDefault="005C6430" w:rsidP="00E71C9C">
            <w:pPr>
              <w:pStyle w:val="20"/>
              <w:shd w:val="clear" w:color="auto" w:fill="auto"/>
              <w:tabs>
                <w:tab w:val="left" w:pos="601"/>
              </w:tabs>
              <w:spacing w:before="0" w:line="240" w:lineRule="auto"/>
              <w:ind w:firstLine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0962">
              <w:rPr>
                <w:rFonts w:ascii="Times New Roman" w:hAnsi="Times New Roman" w:cs="Times New Roman"/>
                <w:sz w:val="28"/>
                <w:szCs w:val="28"/>
              </w:rPr>
              <w:t>Описывает систему условий реализации образовательной деятельности, необходимых для достижения целей Программы, планируемых результатов её освоения в виде целевых ориентиров, а также особенности организации образовательной деятельности, а именно описание:</w:t>
            </w:r>
          </w:p>
          <w:p w:rsidR="005C6430" w:rsidRPr="00120962" w:rsidRDefault="00A327ED" w:rsidP="00A327ED">
            <w:pPr>
              <w:pStyle w:val="20"/>
              <w:shd w:val="clear" w:color="auto" w:fill="auto"/>
              <w:tabs>
                <w:tab w:val="left" w:pos="283"/>
                <w:tab w:val="left" w:pos="459"/>
                <w:tab w:val="left" w:pos="601"/>
              </w:tabs>
              <w:spacing w:before="0" w:line="240" w:lineRule="auto"/>
              <w:ind w:left="92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6430" w:rsidRPr="00120962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психолого-педагогических, кадровых, материально-технических и финансовых условий,</w:t>
            </w:r>
          </w:p>
          <w:p w:rsidR="005C6430" w:rsidRPr="00120962" w:rsidRDefault="00A327ED" w:rsidP="00A327ED">
            <w:pPr>
              <w:pStyle w:val="20"/>
              <w:shd w:val="clear" w:color="auto" w:fill="auto"/>
              <w:tabs>
                <w:tab w:val="left" w:pos="283"/>
                <w:tab w:val="left" w:pos="459"/>
                <w:tab w:val="left" w:pos="601"/>
              </w:tabs>
              <w:spacing w:before="0" w:line="240" w:lineRule="auto"/>
              <w:ind w:left="92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6430" w:rsidRPr="00120962">
              <w:rPr>
                <w:rFonts w:ascii="Times New Roman" w:hAnsi="Times New Roman" w:cs="Times New Roman"/>
                <w:sz w:val="28"/>
                <w:szCs w:val="28"/>
              </w:rPr>
              <w:t>особенностей организации развивающей предметно-пространственной среды;</w:t>
            </w:r>
          </w:p>
          <w:p w:rsidR="005C6430" w:rsidRPr="00120962" w:rsidRDefault="00A327ED" w:rsidP="00A327ED">
            <w:pPr>
              <w:pStyle w:val="20"/>
              <w:shd w:val="clear" w:color="auto" w:fill="auto"/>
              <w:tabs>
                <w:tab w:val="left" w:pos="283"/>
                <w:tab w:val="left" w:pos="459"/>
                <w:tab w:val="left" w:pos="601"/>
              </w:tabs>
              <w:spacing w:before="0" w:line="240" w:lineRule="auto"/>
              <w:ind w:left="92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6430" w:rsidRPr="00120962">
              <w:rPr>
                <w:rFonts w:ascii="Times New Roman" w:hAnsi="Times New Roman" w:cs="Times New Roman"/>
                <w:sz w:val="28"/>
                <w:szCs w:val="28"/>
              </w:rPr>
              <w:t>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</w:t>
            </w:r>
          </w:p>
        </w:tc>
      </w:tr>
      <w:tr w:rsidR="005C6430" w:rsidRPr="00120962" w:rsidTr="00120962">
        <w:trPr>
          <w:trHeight w:val="1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30" w:rsidRPr="00120962" w:rsidRDefault="005C6430" w:rsidP="00E71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962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образовательной деятельности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430" w:rsidRPr="00120962" w:rsidRDefault="005C6430" w:rsidP="00E71C9C">
            <w:pPr>
              <w:pStyle w:val="20"/>
              <w:shd w:val="clear" w:color="auto" w:fill="auto"/>
              <w:tabs>
                <w:tab w:val="left" w:pos="601"/>
              </w:tabs>
              <w:spacing w:before="0" w:line="240" w:lineRule="auto"/>
              <w:ind w:firstLine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0962"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психолого-</w:t>
            </w:r>
            <w:r w:rsidRPr="00120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педагогических условий для развития каждого ребенка, в том числе, на формирование развивающей предметно-пространственной среды. </w:t>
            </w:r>
          </w:p>
          <w:p w:rsidR="005C6430" w:rsidRPr="00120962" w:rsidRDefault="005C6430" w:rsidP="00E71C9C">
            <w:pPr>
              <w:pStyle w:val="20"/>
              <w:shd w:val="clear" w:color="auto" w:fill="auto"/>
              <w:tabs>
                <w:tab w:val="left" w:pos="601"/>
              </w:tabs>
              <w:spacing w:before="0" w:line="240" w:lineRule="auto"/>
              <w:ind w:firstLine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0962"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 ДОУ направлено на совершенствование его деятельности и учитывает результаты как внутренней, так и внешней оценки качества реализации программы ДОУ.</w:t>
            </w:r>
          </w:p>
        </w:tc>
      </w:tr>
      <w:tr w:rsidR="005C6430" w:rsidRPr="00120962" w:rsidTr="00120962">
        <w:trPr>
          <w:trHeight w:val="1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30" w:rsidRPr="00120962" w:rsidRDefault="005C6430" w:rsidP="00E71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9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Режим дня и распорядок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430" w:rsidRPr="00120962" w:rsidRDefault="005C6430" w:rsidP="00E71C9C">
            <w:pPr>
              <w:tabs>
                <w:tab w:val="left" w:pos="601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12096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жизни и деятельности детей спланирована согласно </w:t>
            </w:r>
            <w:proofErr w:type="spellStart"/>
            <w:r w:rsidRPr="00120962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  <w:proofErr w:type="spellEnd"/>
            <w:r w:rsidRPr="00120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2.4.3648-20</w:t>
            </w:r>
            <w:proofErr w:type="gramStart"/>
            <w:r w:rsidRPr="00120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09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20962">
              <w:rPr>
                <w:rFonts w:ascii="Times New Roman" w:hAnsi="Times New Roman" w:cs="Times New Roman"/>
                <w:sz w:val="28"/>
                <w:szCs w:val="28"/>
              </w:rPr>
              <w:t>анитарно - эпидемиологические требования к организациям воспитания и обучения, отдыха и оздоровления детей и молодежи»</w:t>
            </w:r>
            <w:r w:rsidRPr="001209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28.09.2020 г. № 28</w:t>
            </w:r>
            <w:r w:rsidRPr="00120962">
              <w:rPr>
                <w:rFonts w:ascii="Times New Roman" w:hAnsi="Times New Roman" w:cs="Times New Roman"/>
                <w:sz w:val="28"/>
                <w:szCs w:val="28"/>
              </w:rPr>
              <w:t xml:space="preserve">; Уставом ДОУ: договором с учредителем и родителями воспитанников, учебным планом. </w:t>
            </w:r>
          </w:p>
        </w:tc>
      </w:tr>
      <w:tr w:rsidR="005C6430" w:rsidRPr="00120962" w:rsidTr="00120962">
        <w:trPr>
          <w:trHeight w:val="26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430" w:rsidRPr="00120962" w:rsidRDefault="005C6430" w:rsidP="00E71C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96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оценивания качества образовательной деятельности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430" w:rsidRPr="00120962" w:rsidRDefault="005C6430" w:rsidP="00E71C9C">
            <w:pPr>
              <w:pStyle w:val="20"/>
              <w:shd w:val="clear" w:color="auto" w:fill="auto"/>
              <w:tabs>
                <w:tab w:val="left" w:pos="601"/>
              </w:tabs>
              <w:spacing w:before="0" w:line="240" w:lineRule="auto"/>
              <w:ind w:firstLine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0962">
              <w:rPr>
                <w:rFonts w:ascii="Times New Roman" w:hAnsi="Times New Roman" w:cs="Times New Roman"/>
                <w:sz w:val="28"/>
                <w:szCs w:val="28"/>
              </w:rPr>
              <w:t>Программа содержит раздел   развивающего оценивания достижения целей в форме педагогической диагностики развития детей, а также качества реализации основной общеобразовательной программы ДОУ.</w:t>
            </w:r>
          </w:p>
          <w:p w:rsidR="005C6430" w:rsidRPr="00120962" w:rsidRDefault="005C6430" w:rsidP="00E71C9C">
            <w:pPr>
              <w:pStyle w:val="20"/>
              <w:shd w:val="clear" w:color="auto" w:fill="auto"/>
              <w:tabs>
                <w:tab w:val="left" w:pos="601"/>
              </w:tabs>
              <w:spacing w:before="0" w:line="240" w:lineRule="auto"/>
              <w:ind w:firstLine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0962">
              <w:rPr>
                <w:rFonts w:ascii="Times New Roman" w:hAnsi="Times New Roman" w:cs="Times New Roman"/>
                <w:sz w:val="28"/>
                <w:szCs w:val="28"/>
              </w:rPr>
              <w:t>Система оценивания качества ОД, осуществляемой ДОУ по Программе, представляет собой важную составную часть данной образовательной деятельности, направленную на её усовершенствование.</w:t>
            </w:r>
          </w:p>
          <w:p w:rsidR="005C6430" w:rsidRPr="00120962" w:rsidRDefault="005C6430" w:rsidP="00E71C9C">
            <w:pPr>
              <w:pStyle w:val="20"/>
              <w:shd w:val="clear" w:color="auto" w:fill="auto"/>
              <w:tabs>
                <w:tab w:val="left" w:pos="601"/>
              </w:tabs>
              <w:spacing w:before="0" w:line="240" w:lineRule="auto"/>
              <w:ind w:firstLine="17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0962">
              <w:rPr>
                <w:rFonts w:ascii="Times New Roman" w:hAnsi="Times New Roman" w:cs="Times New Roman"/>
                <w:sz w:val="28"/>
                <w:szCs w:val="28"/>
              </w:rPr>
              <w:t>Концептуальные основания такой оценки определяются требованиями Федерального закона «Об образовании в Российской Федерации», а также Стандарта, в котором определены государственные гарантии качества образования</w:t>
            </w:r>
            <w:proofErr w:type="gramStart"/>
            <w:r w:rsidRPr="001209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09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proofErr w:type="gramEnd"/>
          </w:p>
        </w:tc>
      </w:tr>
    </w:tbl>
    <w:p w:rsidR="00695CFB" w:rsidRPr="00120962" w:rsidRDefault="00695CF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544A" w:rsidRPr="00120962" w:rsidRDefault="00BF544A">
      <w:pPr>
        <w:rPr>
          <w:rFonts w:ascii="Times New Roman" w:hAnsi="Times New Roman" w:cs="Times New Roman"/>
          <w:sz w:val="28"/>
          <w:szCs w:val="28"/>
        </w:rPr>
      </w:pPr>
    </w:p>
    <w:p w:rsidR="00BF544A" w:rsidRPr="00120962" w:rsidRDefault="00BF544A">
      <w:pPr>
        <w:rPr>
          <w:rFonts w:ascii="Times New Roman" w:hAnsi="Times New Roman" w:cs="Times New Roman"/>
          <w:sz w:val="28"/>
          <w:szCs w:val="28"/>
        </w:rPr>
      </w:pPr>
    </w:p>
    <w:sectPr w:rsidR="00BF544A" w:rsidRPr="00120962" w:rsidSect="00BF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7A6"/>
    <w:multiLevelType w:val="hybridMultilevel"/>
    <w:tmpl w:val="D50835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92A63"/>
    <w:multiLevelType w:val="hybridMultilevel"/>
    <w:tmpl w:val="BD38B5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B6B7B0E"/>
    <w:multiLevelType w:val="hybridMultilevel"/>
    <w:tmpl w:val="4F78469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4D7"/>
    <w:rsid w:val="00120962"/>
    <w:rsid w:val="005C6430"/>
    <w:rsid w:val="005D48E6"/>
    <w:rsid w:val="00695CFB"/>
    <w:rsid w:val="00A327ED"/>
    <w:rsid w:val="00B314D7"/>
    <w:rsid w:val="00BF544A"/>
    <w:rsid w:val="00DE07CC"/>
    <w:rsid w:val="00E0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C6430"/>
    <w:pPr>
      <w:ind w:left="720"/>
      <w:contextualSpacing/>
    </w:pPr>
  </w:style>
  <w:style w:type="character" w:customStyle="1" w:styleId="2">
    <w:name w:val="Основной текст (2) + Полужирный;Курсив"/>
    <w:rsid w:val="005C6430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paragraph" w:customStyle="1" w:styleId="20">
    <w:name w:val="Основной текст (2)"/>
    <w:basedOn w:val="a"/>
    <w:link w:val="21"/>
    <w:rsid w:val="005C6430"/>
    <w:pPr>
      <w:widowControl w:val="0"/>
      <w:shd w:val="clear" w:color="auto" w:fill="FFFFFF"/>
      <w:suppressAutoHyphens/>
      <w:spacing w:before="240" w:after="0" w:line="413" w:lineRule="exact"/>
      <w:ind w:hanging="300"/>
      <w:jc w:val="both"/>
    </w:pPr>
    <w:rPr>
      <w:rFonts w:ascii="Calibri" w:eastAsia="Calibri" w:hAnsi="Calibri" w:cs="Calibri"/>
      <w:sz w:val="20"/>
      <w:szCs w:val="20"/>
      <w:lang w:eastAsia="ar-SA"/>
    </w:rPr>
  </w:style>
  <w:style w:type="paragraph" w:styleId="a5">
    <w:name w:val="Body Text"/>
    <w:basedOn w:val="a"/>
    <w:link w:val="a6"/>
    <w:uiPriority w:val="1"/>
    <w:unhideWhenUsed/>
    <w:qFormat/>
    <w:rsid w:val="005C6430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rsid w:val="005C6430"/>
  </w:style>
  <w:style w:type="character" w:customStyle="1" w:styleId="21">
    <w:name w:val="Основной текст (2)_"/>
    <w:basedOn w:val="a0"/>
    <w:link w:val="20"/>
    <w:rsid w:val="005C6430"/>
    <w:rPr>
      <w:rFonts w:ascii="Calibri" w:eastAsia="Calibri" w:hAnsi="Calibri" w:cs="Calibri"/>
      <w:sz w:val="20"/>
      <w:szCs w:val="20"/>
      <w:shd w:val="clear" w:color="auto" w:fill="FFFFFF"/>
      <w:lang w:eastAsia="ar-SA"/>
    </w:rPr>
  </w:style>
  <w:style w:type="character" w:customStyle="1" w:styleId="a4">
    <w:name w:val="Абзац списка Знак"/>
    <w:link w:val="a3"/>
    <w:uiPriority w:val="34"/>
    <w:qFormat/>
    <w:locked/>
    <w:rsid w:val="005C6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1473</Words>
  <Characters>8397</Characters>
  <Application>Microsoft Office Word</Application>
  <DocSecurity>0</DocSecurity>
  <Lines>69</Lines>
  <Paragraphs>19</Paragraphs>
  <ScaleCrop>false</ScaleCrop>
  <Company/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2023-10-19T10:37:00Z</dcterms:created>
  <dcterms:modified xsi:type="dcterms:W3CDTF">2024-02-06T18:51:00Z</dcterms:modified>
</cp:coreProperties>
</file>